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0C" w:rsidRPr="000A688B" w:rsidRDefault="007E69E7" w:rsidP="008110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8B">
        <w:rPr>
          <w:rFonts w:ascii="Times New Roman" w:hAnsi="Times New Roman" w:cs="Times New Roman"/>
          <w:b/>
          <w:sz w:val="28"/>
          <w:szCs w:val="28"/>
        </w:rPr>
        <w:t>Опыт работ по ВЭ ЯРОО в АО «ВНИИНМ»</w:t>
      </w:r>
    </w:p>
    <w:p w:rsidR="007E69E7" w:rsidRPr="000A688B" w:rsidRDefault="007E69E7" w:rsidP="008110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4222">
        <w:rPr>
          <w:rFonts w:ascii="Times New Roman" w:hAnsi="Times New Roman" w:cs="Times New Roman"/>
          <w:b/>
          <w:sz w:val="28"/>
          <w:szCs w:val="28"/>
        </w:rPr>
        <w:t>А.В.Дунилин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88B">
        <w:rPr>
          <w:rFonts w:ascii="Times New Roman" w:hAnsi="Times New Roman" w:cs="Times New Roman"/>
          <w:sz w:val="28"/>
          <w:szCs w:val="28"/>
        </w:rPr>
        <w:t>Е.Ю.Анциферова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88B">
        <w:rPr>
          <w:rFonts w:ascii="Times New Roman" w:hAnsi="Times New Roman" w:cs="Times New Roman"/>
          <w:sz w:val="28"/>
          <w:szCs w:val="28"/>
        </w:rPr>
        <w:t>С.В.Михейкин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88B">
        <w:rPr>
          <w:rFonts w:ascii="Times New Roman" w:hAnsi="Times New Roman" w:cs="Times New Roman"/>
          <w:sz w:val="28"/>
          <w:szCs w:val="28"/>
        </w:rPr>
        <w:t>С.В.Хлебников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88B">
        <w:rPr>
          <w:rFonts w:ascii="Times New Roman" w:hAnsi="Times New Roman" w:cs="Times New Roman"/>
          <w:sz w:val="28"/>
          <w:szCs w:val="28"/>
        </w:rPr>
        <w:t>С.С.Широков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 xml:space="preserve">, П.Д. </w:t>
      </w:r>
      <w:proofErr w:type="spellStart"/>
      <w:r w:rsidRPr="000A688B">
        <w:rPr>
          <w:rFonts w:ascii="Times New Roman" w:hAnsi="Times New Roman" w:cs="Times New Roman"/>
          <w:sz w:val="28"/>
          <w:szCs w:val="28"/>
        </w:rPr>
        <w:t>Парабин</w:t>
      </w:r>
      <w:proofErr w:type="spellEnd"/>
      <w:r w:rsidRPr="000A688B">
        <w:rPr>
          <w:rFonts w:ascii="Times New Roman" w:hAnsi="Times New Roman" w:cs="Times New Roman"/>
          <w:sz w:val="28"/>
          <w:szCs w:val="28"/>
        </w:rPr>
        <w:t>,</w:t>
      </w:r>
    </w:p>
    <w:p w:rsidR="007E69E7" w:rsidRPr="000A688B" w:rsidRDefault="007E69E7" w:rsidP="0081106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88B">
        <w:rPr>
          <w:rFonts w:ascii="Times New Roman" w:hAnsi="Times New Roman" w:cs="Times New Roman"/>
          <w:i/>
          <w:sz w:val="24"/>
          <w:szCs w:val="24"/>
        </w:rPr>
        <w:t>АО ВНИИНМ</w:t>
      </w:r>
    </w:p>
    <w:p w:rsidR="000A688B" w:rsidRPr="000A688B" w:rsidRDefault="000A688B" w:rsidP="0081106C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A688B">
        <w:rPr>
          <w:rFonts w:ascii="Times New Roman" w:hAnsi="Times New Roman" w:cs="Times New Roman"/>
          <w:i/>
          <w:sz w:val="24"/>
          <w:szCs w:val="24"/>
          <w:lang w:val="en-US"/>
        </w:rPr>
        <w:t>Svm958@yandex.ru</w:t>
      </w:r>
    </w:p>
    <w:p w:rsidR="000A688B" w:rsidRDefault="000A688B" w:rsidP="0081106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06C" w:rsidRDefault="000A688B" w:rsidP="009C7E5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АО «ВНИИНМ» </w:t>
      </w:r>
      <w:r w:rsidR="004E5DE2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Создан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4E5DE2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1945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E5DE2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сновные виды нау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>чной и технической деятельности</w:t>
      </w:r>
      <w:r w:rsidR="004E5DE2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Химические технологии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Pu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других радионуклидов;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Топливо и топливные </w:t>
      </w:r>
      <w:proofErr w:type="gramStart"/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элементы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Металлы</w:t>
      </w:r>
      <w:proofErr w:type="gramEnd"/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сплавы для атомной промышленности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Переработка ОЯТ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Обращение с РАО</w:t>
      </w:r>
      <w:r w:rsidR="0081106C">
        <w:rPr>
          <w:rFonts w:ascii="Times New Roman" w:hAnsi="Times New Roman" w:cs="Times New Roman"/>
          <w:bCs/>
          <w:color w:val="000000"/>
          <w:sz w:val="24"/>
          <w:szCs w:val="24"/>
        </w:rPr>
        <w:t>; Д</w:t>
      </w:r>
      <w:r w:rsidR="0081106C" w:rsidRPr="000A688B">
        <w:rPr>
          <w:rFonts w:ascii="Times New Roman" w:hAnsi="Times New Roman" w:cs="Times New Roman"/>
          <w:bCs/>
          <w:color w:val="000000"/>
          <w:sz w:val="24"/>
          <w:szCs w:val="24"/>
        </w:rPr>
        <w:t>езактивация, вывод из эксплуатации</w:t>
      </w:r>
      <w:r w:rsidR="0081106C" w:rsidRPr="000A6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106C" w:rsidRPr="0081106C" w:rsidRDefault="0081106C" w:rsidP="009C7E5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06C">
        <w:rPr>
          <w:rFonts w:ascii="Times New Roman" w:hAnsi="Times New Roman" w:cs="Times New Roman"/>
          <w:bCs/>
          <w:sz w:val="24"/>
          <w:szCs w:val="24"/>
        </w:rPr>
        <w:t>Основная деятельность по ВЭ за период с 1999 г: КИР</w:t>
      </w:r>
      <w:r>
        <w:rPr>
          <w:rFonts w:ascii="Times New Roman" w:hAnsi="Times New Roman" w:cs="Times New Roman"/>
          <w:bCs/>
          <w:sz w:val="24"/>
          <w:szCs w:val="24"/>
        </w:rPr>
        <w:t xml:space="preserve">О зданий и территории института </w:t>
      </w:r>
      <w:r w:rsidRPr="0081106C">
        <w:rPr>
          <w:rFonts w:ascii="Times New Roman" w:hAnsi="Times New Roman" w:cs="Times New Roman"/>
          <w:bCs/>
          <w:sz w:val="24"/>
          <w:szCs w:val="24"/>
        </w:rPr>
        <w:t>(выполнено)</w:t>
      </w:r>
      <w:r>
        <w:rPr>
          <w:rFonts w:ascii="Times New Roman" w:hAnsi="Times New Roman" w:cs="Times New Roman"/>
          <w:bCs/>
          <w:sz w:val="24"/>
          <w:szCs w:val="24"/>
        </w:rPr>
        <w:t xml:space="preserve">; ВЭ здания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реагентной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(выполнено); ВЭ корпуса Б (выполнено); </w:t>
      </w:r>
      <w:r w:rsidRPr="0081106C">
        <w:rPr>
          <w:rFonts w:ascii="Times New Roman" w:hAnsi="Times New Roman" w:cs="Times New Roman"/>
          <w:bCs/>
          <w:sz w:val="24"/>
          <w:szCs w:val="24"/>
        </w:rPr>
        <w:t>Дезактивация помещений «горячих к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амер» в корпусе И-3 (выполнено); </w:t>
      </w:r>
      <w:r w:rsidRPr="0081106C">
        <w:rPr>
          <w:rFonts w:ascii="Times New Roman" w:hAnsi="Times New Roman" w:cs="Times New Roman"/>
          <w:bCs/>
          <w:sz w:val="24"/>
          <w:szCs w:val="24"/>
        </w:rPr>
        <w:t>Дезактивация и подготовка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ВЭ установки У-5 (выполнено); П</w:t>
      </w:r>
      <w:r w:rsidRPr="0081106C">
        <w:rPr>
          <w:rFonts w:ascii="Times New Roman" w:hAnsi="Times New Roman" w:cs="Times New Roman"/>
          <w:bCs/>
          <w:sz w:val="24"/>
          <w:szCs w:val="24"/>
        </w:rPr>
        <w:t>одготовка к реабилитации непроектных захоронений (в процессе)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1106C">
        <w:rPr>
          <w:rFonts w:ascii="Times New Roman" w:hAnsi="Times New Roman" w:cs="Times New Roman"/>
          <w:bCs/>
          <w:sz w:val="24"/>
          <w:szCs w:val="24"/>
        </w:rPr>
        <w:t>Дезактивация и удаление радиоактивных материалов из здания 53 (выполнено)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00D73" w:rsidRDefault="00B00D73" w:rsidP="009C7E5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Дезактивация и ВЭ исследовательских помещений производятся в рамках выполнения ФЦП ЯРБ-1,2 и </w:t>
      </w:r>
      <w:r w:rsidRPr="00B00D73">
        <w:rPr>
          <w:rFonts w:ascii="Times New Roman" w:hAnsi="Times New Roman" w:cs="Times New Roman"/>
          <w:bCs/>
          <w:sz w:val="24"/>
          <w:szCs w:val="24"/>
        </w:rPr>
        <w:t>по инвестиционному проекту «ВЭ и реабилитация объектов «ядерного» наследия АО «ВНИИНМ»</w:t>
      </w:r>
    </w:p>
    <w:p w:rsidR="00F81B98" w:rsidRPr="00394785" w:rsidRDefault="00B00D73" w:rsidP="009C7E53">
      <w:pPr>
        <w:pStyle w:val="a4"/>
        <w:numPr>
          <w:ilvl w:val="0"/>
          <w:numId w:val="7"/>
        </w:numPr>
        <w:spacing w:line="276" w:lineRule="auto"/>
        <w:jc w:val="both"/>
      </w:pPr>
      <w:r w:rsidRPr="00394785">
        <w:rPr>
          <w:rFonts w:eastAsiaTheme="minorEastAsia"/>
          <w:b/>
          <w:bCs/>
        </w:rPr>
        <w:t>Корпус Б</w:t>
      </w:r>
      <w:r w:rsidRPr="00394785">
        <w:rPr>
          <w:rFonts w:eastAsiaTheme="minorEastAsia"/>
          <w:bCs/>
        </w:rPr>
        <w:t xml:space="preserve"> использовался как исследовательская база советской радиохимической промышленности с 1946 г</w:t>
      </w:r>
      <w:r w:rsidR="0081106C" w:rsidRPr="00394785">
        <w:rPr>
          <w:bCs/>
        </w:rPr>
        <w:t xml:space="preserve">. </w:t>
      </w:r>
      <w:r w:rsidRPr="00394785">
        <w:rPr>
          <w:rFonts w:eastAsiaTheme="minorEastAsia"/>
          <w:bCs/>
        </w:rPr>
        <w:t xml:space="preserve">Площадь помещений - 2400 </w:t>
      </w:r>
      <w:r w:rsidR="0081106C" w:rsidRPr="00394785">
        <w:rPr>
          <w:rFonts w:eastAsiaTheme="minorEastAsia"/>
          <w:bCs/>
        </w:rPr>
        <w:t>м</w:t>
      </w:r>
      <w:r w:rsidR="0081106C" w:rsidRPr="00394785">
        <w:rPr>
          <w:bCs/>
          <w:vertAlign w:val="superscript"/>
        </w:rPr>
        <w:t>2</w:t>
      </w:r>
      <w:r w:rsidR="0081106C" w:rsidRPr="00394785">
        <w:rPr>
          <w:bCs/>
        </w:rPr>
        <w:t>., объем</w:t>
      </w:r>
      <w:r w:rsidRPr="00394785">
        <w:rPr>
          <w:rFonts w:eastAsiaTheme="minorEastAsia"/>
          <w:bCs/>
        </w:rPr>
        <w:t xml:space="preserve"> здания - 40300 </w:t>
      </w:r>
      <w:r w:rsidR="0081106C" w:rsidRPr="00394785">
        <w:rPr>
          <w:rFonts w:eastAsiaTheme="minorEastAsia"/>
          <w:bCs/>
        </w:rPr>
        <w:t>м</w:t>
      </w:r>
      <w:r w:rsidR="0081106C" w:rsidRPr="00394785">
        <w:rPr>
          <w:rFonts w:eastAsiaTheme="minorEastAsia"/>
          <w:bCs/>
          <w:vertAlign w:val="superscript"/>
        </w:rPr>
        <w:t>3</w:t>
      </w:r>
    </w:p>
    <w:p w:rsidR="004E5DE2" w:rsidRPr="0081106C" w:rsidRDefault="004E5DE2" w:rsidP="009C7E5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06C">
        <w:rPr>
          <w:rFonts w:ascii="Times New Roman" w:hAnsi="Times New Roman" w:cs="Times New Roman"/>
          <w:bCs/>
          <w:sz w:val="24"/>
          <w:szCs w:val="24"/>
        </w:rPr>
        <w:t>Всего удалено РАО: 1603,1м</w:t>
      </w:r>
      <w:r w:rsidR="0081106C" w:rsidRPr="0081106C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1106C">
        <w:rPr>
          <w:rFonts w:ascii="Times New Roman" w:hAnsi="Times New Roman" w:cs="Times New Roman"/>
          <w:bCs/>
          <w:sz w:val="24"/>
          <w:szCs w:val="24"/>
        </w:rPr>
        <w:t xml:space="preserve"> суммарной активности </w:t>
      </w:r>
      <w:r w:rsidRPr="0081106C">
        <w:rPr>
          <w:rFonts w:ascii="Times New Roman" w:hAnsi="Times New Roman" w:cs="Times New Roman"/>
          <w:bCs/>
          <w:sz w:val="24"/>
          <w:szCs w:val="24"/>
        </w:rPr>
        <w:t>7,82Е+10Бк</w:t>
      </w:r>
      <w:r w:rsidR="00B00D73">
        <w:rPr>
          <w:rFonts w:ascii="Times New Roman" w:hAnsi="Times New Roman" w:cs="Times New Roman"/>
          <w:bCs/>
          <w:sz w:val="24"/>
          <w:szCs w:val="24"/>
        </w:rPr>
        <w:t>.</w:t>
      </w:r>
      <w:r w:rsidR="00B00D73" w:rsidRPr="00B00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D73">
        <w:rPr>
          <w:rFonts w:ascii="Times New Roman" w:hAnsi="Times New Roman" w:cs="Times New Roman"/>
          <w:bCs/>
          <w:sz w:val="24"/>
          <w:szCs w:val="24"/>
        </w:rPr>
        <w:t xml:space="preserve">Работы по </w:t>
      </w:r>
      <w:r w:rsidR="00B00D73" w:rsidRPr="000A688B">
        <w:rPr>
          <w:rFonts w:ascii="Times New Roman" w:hAnsi="Times New Roman" w:cs="Times New Roman"/>
          <w:bCs/>
          <w:sz w:val="24"/>
          <w:szCs w:val="24"/>
        </w:rPr>
        <w:t>ВЭ исследовательского корпуса Б</w:t>
      </w:r>
      <w:r w:rsidR="00B00D73">
        <w:rPr>
          <w:rFonts w:ascii="Times New Roman" w:hAnsi="Times New Roman" w:cs="Times New Roman"/>
          <w:bCs/>
          <w:sz w:val="24"/>
          <w:szCs w:val="24"/>
        </w:rPr>
        <w:t xml:space="preserve"> выполнены в период 2010-2015 гг.  </w:t>
      </w:r>
    </w:p>
    <w:p w:rsidR="004E5DE2" w:rsidRPr="00394785" w:rsidRDefault="0081106C" w:rsidP="009C7E53">
      <w:pPr>
        <w:pStyle w:val="a4"/>
        <w:numPr>
          <w:ilvl w:val="0"/>
          <w:numId w:val="7"/>
        </w:numPr>
        <w:spacing w:line="276" w:lineRule="auto"/>
        <w:jc w:val="both"/>
      </w:pPr>
      <w:r w:rsidRPr="00394785">
        <w:rPr>
          <w:b/>
          <w:bCs/>
        </w:rPr>
        <w:t xml:space="preserve">Подготовка к ВЭ </w:t>
      </w:r>
      <w:r w:rsidRPr="00394785">
        <w:rPr>
          <w:rFonts w:eastAsiaTheme="minorEastAsia"/>
          <w:b/>
          <w:bCs/>
        </w:rPr>
        <w:t>опытно-промышленн</w:t>
      </w:r>
      <w:r w:rsidRPr="00394785">
        <w:rPr>
          <w:b/>
          <w:bCs/>
        </w:rPr>
        <w:t>ой</w:t>
      </w:r>
      <w:r w:rsidRPr="00394785">
        <w:rPr>
          <w:rFonts w:eastAsiaTheme="minorEastAsia"/>
          <w:b/>
          <w:bCs/>
        </w:rPr>
        <w:t xml:space="preserve"> установк</w:t>
      </w:r>
      <w:r w:rsidRPr="00394785">
        <w:rPr>
          <w:b/>
          <w:bCs/>
        </w:rPr>
        <w:t>и</w:t>
      </w:r>
      <w:r w:rsidRPr="00394785">
        <w:rPr>
          <w:rFonts w:eastAsiaTheme="minorEastAsia"/>
          <w:b/>
          <w:bCs/>
        </w:rPr>
        <w:t xml:space="preserve"> по отработке технологии и</w:t>
      </w:r>
      <w:r w:rsidRPr="00394785">
        <w:rPr>
          <w:b/>
          <w:bCs/>
        </w:rPr>
        <w:t xml:space="preserve">звлечения плутония </w:t>
      </w:r>
      <w:r w:rsidR="004E5DE2" w:rsidRPr="00394785">
        <w:rPr>
          <w:rFonts w:eastAsiaTheme="minorEastAsia"/>
          <w:b/>
          <w:bCs/>
        </w:rPr>
        <w:t>У-5</w:t>
      </w:r>
      <w:r w:rsidR="004E5DE2" w:rsidRPr="00394785">
        <w:rPr>
          <w:rFonts w:eastAsiaTheme="minorEastAsia"/>
          <w:bCs/>
        </w:rPr>
        <w:t xml:space="preserve"> </w:t>
      </w:r>
      <w:r w:rsidRPr="00394785">
        <w:rPr>
          <w:bCs/>
        </w:rPr>
        <w:t>(эксплуатация</w:t>
      </w:r>
      <w:r w:rsidR="004E5DE2" w:rsidRPr="00394785">
        <w:rPr>
          <w:rFonts w:eastAsiaTheme="minorEastAsia"/>
          <w:bCs/>
        </w:rPr>
        <w:t xml:space="preserve"> 1946 </w:t>
      </w:r>
      <w:r w:rsidRPr="00394785">
        <w:rPr>
          <w:bCs/>
        </w:rPr>
        <w:t>-</w:t>
      </w:r>
      <w:r w:rsidR="004E5DE2" w:rsidRPr="00394785">
        <w:rPr>
          <w:rFonts w:eastAsiaTheme="minorEastAsia"/>
          <w:bCs/>
        </w:rPr>
        <w:t>1965</w:t>
      </w:r>
      <w:r w:rsidRPr="00394785">
        <w:rPr>
          <w:bCs/>
        </w:rPr>
        <w:t xml:space="preserve">гг). На данной установке </w:t>
      </w:r>
      <w:r w:rsidRPr="00394785">
        <w:rPr>
          <w:rFonts w:eastAsiaTheme="minorHAnsi"/>
          <w:bCs/>
          <w:lang w:eastAsia="en-US"/>
        </w:rPr>
        <w:t>был получен</w:t>
      </w:r>
      <w:r w:rsidRPr="00394785">
        <w:rPr>
          <w:bCs/>
        </w:rPr>
        <w:t xml:space="preserve"> п</w:t>
      </w:r>
      <w:r w:rsidRPr="00394785">
        <w:rPr>
          <w:rFonts w:eastAsiaTheme="minorHAnsi"/>
          <w:bCs/>
          <w:lang w:eastAsia="en-US"/>
        </w:rPr>
        <w:t>ервый советский плутоний</w:t>
      </w:r>
      <w:r w:rsidRPr="00394785">
        <w:rPr>
          <w:bCs/>
        </w:rPr>
        <w:t xml:space="preserve"> </w:t>
      </w:r>
      <w:r w:rsidRPr="00394785">
        <w:rPr>
          <w:rFonts w:eastAsiaTheme="minorHAnsi"/>
          <w:bCs/>
          <w:lang w:eastAsia="en-US"/>
        </w:rPr>
        <w:t>в количестве 73 микрограмм18 декабря 1947 г</w:t>
      </w:r>
      <w:r w:rsidR="00394785" w:rsidRPr="00394785">
        <w:rPr>
          <w:bCs/>
        </w:rPr>
        <w:t xml:space="preserve">. Затем </w:t>
      </w:r>
      <w:r w:rsidR="00394785" w:rsidRPr="00394785">
        <w:rPr>
          <w:rFonts w:eastAsiaTheme="minorHAnsi"/>
          <w:bCs/>
          <w:lang w:eastAsia="en-US"/>
        </w:rPr>
        <w:t>отработана технология извлечения плутония, которая затем была применена на ПО Маяк</w:t>
      </w:r>
      <w:r w:rsidR="00394785" w:rsidRPr="00394785">
        <w:rPr>
          <w:bCs/>
        </w:rPr>
        <w:t>. Предварительная дезактивация У-5 выполнена в 1999-2000гг, основные работы развернуты в настоящее время.</w:t>
      </w:r>
    </w:p>
    <w:p w:rsidR="007E69E7" w:rsidRDefault="00394785" w:rsidP="009C7E53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E5DE2" w:rsidRPr="000A688B">
        <w:rPr>
          <w:rFonts w:ascii="Times New Roman" w:hAnsi="Times New Roman" w:cs="Times New Roman"/>
          <w:b/>
          <w:bCs/>
          <w:sz w:val="24"/>
          <w:szCs w:val="24"/>
        </w:rPr>
        <w:t>Работы по ВЭ по инвестиционному проекту «ВЭ и реабилитация объектов «ядерного» наследия АО «ВНИИНМ» (ВЭ ЯРОО и реабилитация РЗТ)</w:t>
      </w:r>
      <w:r w:rsidR="004E5DE2" w:rsidRPr="000A68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55A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8741" cy="20255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604" cy="204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85" w:rsidRPr="00394785" w:rsidRDefault="00394785" w:rsidP="00394785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47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Рис 1. Основные объекты ВЭ ЯРОО в АО «ВНИ</w:t>
      </w:r>
      <w:bookmarkStart w:id="0" w:name="_GoBack"/>
      <w:bookmarkEnd w:id="0"/>
      <w:r w:rsidRPr="003947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ИНМ»</w:t>
      </w:r>
    </w:p>
    <w:sectPr w:rsidR="00394785" w:rsidRPr="00394785" w:rsidSect="007E6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B2"/>
    <w:multiLevelType w:val="hybridMultilevel"/>
    <w:tmpl w:val="FB9E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6CAC"/>
    <w:multiLevelType w:val="hybridMultilevel"/>
    <w:tmpl w:val="8D8CA6EC"/>
    <w:lvl w:ilvl="0" w:tplc="14684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62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0E5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67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50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221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88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CBE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1E31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A54"/>
    <w:multiLevelType w:val="hybridMultilevel"/>
    <w:tmpl w:val="82267022"/>
    <w:lvl w:ilvl="0" w:tplc="2EFC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D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08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2AE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2B1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D03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C7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0A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86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059CB"/>
    <w:multiLevelType w:val="hybridMultilevel"/>
    <w:tmpl w:val="2710FCA4"/>
    <w:lvl w:ilvl="0" w:tplc="C14E81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07B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EFC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C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21C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8AC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E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2F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02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0A95"/>
    <w:multiLevelType w:val="hybridMultilevel"/>
    <w:tmpl w:val="31C0E4A2"/>
    <w:lvl w:ilvl="0" w:tplc="BD32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21B8"/>
    <w:multiLevelType w:val="hybridMultilevel"/>
    <w:tmpl w:val="85F81830"/>
    <w:lvl w:ilvl="0" w:tplc="3912F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E00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081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F6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41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CC2C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049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69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C06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1DC3"/>
    <w:multiLevelType w:val="hybridMultilevel"/>
    <w:tmpl w:val="E2880648"/>
    <w:lvl w:ilvl="0" w:tplc="74649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D0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A8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29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7227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0D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A3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AFD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7"/>
    <w:rsid w:val="000A688B"/>
    <w:rsid w:val="00163BEC"/>
    <w:rsid w:val="002A6B83"/>
    <w:rsid w:val="00355A49"/>
    <w:rsid w:val="00394785"/>
    <w:rsid w:val="00434222"/>
    <w:rsid w:val="004E5DE2"/>
    <w:rsid w:val="006D05D1"/>
    <w:rsid w:val="007E69E7"/>
    <w:rsid w:val="0081106C"/>
    <w:rsid w:val="009C7E53"/>
    <w:rsid w:val="00B00D73"/>
    <w:rsid w:val="00E2160C"/>
    <w:rsid w:val="00E46818"/>
    <w:rsid w:val="00F81B98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30FA-B0A3-4DD8-A7E1-2B93019B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D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0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8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5971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5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161">
          <w:marLeft w:val="66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3">
          <w:marLeft w:val="562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657">
          <w:marLeft w:val="56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466">
          <w:marLeft w:val="562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869">
          <w:marLeft w:val="562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14">
          <w:marLeft w:val="562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028">
          <w:marLeft w:val="562"/>
          <w:marRight w:val="0"/>
          <w:marTop w:val="173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5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76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eeeeeee pppppp</dc:creator>
  <cp:keywords/>
  <dc:description/>
  <cp:lastModifiedBy>eeeeeee pppppp</cp:lastModifiedBy>
  <cp:revision>7</cp:revision>
  <dcterms:created xsi:type="dcterms:W3CDTF">2021-06-30T13:41:00Z</dcterms:created>
  <dcterms:modified xsi:type="dcterms:W3CDTF">2021-07-07T14:07:00Z</dcterms:modified>
</cp:coreProperties>
</file>