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C908" w14:textId="77777777" w:rsidR="00D8101E" w:rsidRDefault="00D8101E" w:rsidP="006F1743">
      <w:pPr>
        <w:jc w:val="center"/>
        <w:rPr>
          <w:b/>
          <w:caps/>
        </w:rPr>
      </w:pPr>
    </w:p>
    <w:p w14:paraId="09F6F56D" w14:textId="468426BB" w:rsidR="006F1743" w:rsidRPr="003301DF" w:rsidRDefault="004E0898" w:rsidP="006F1743">
      <w:pPr>
        <w:jc w:val="center"/>
        <w:rPr>
          <w:b/>
          <w:caps/>
        </w:rPr>
      </w:pPr>
      <w:r w:rsidRPr="004E0898">
        <w:rPr>
          <w:b/>
          <w:caps/>
        </w:rPr>
        <w:t>Сопряженное моделирование поверхностных и подземных вод в расчетом коде GeRa</w:t>
      </w:r>
    </w:p>
    <w:p w14:paraId="62320EF1" w14:textId="77777777" w:rsidR="006F1743" w:rsidRPr="00987111" w:rsidRDefault="006F1743" w:rsidP="006F1743">
      <w:pPr>
        <w:jc w:val="center"/>
      </w:pPr>
    </w:p>
    <w:p w14:paraId="3574242B" w14:textId="1BB6D069" w:rsidR="00D8101E" w:rsidRPr="00EB416B" w:rsidRDefault="004E0898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К.А. Новиков</w:t>
      </w:r>
      <w:r w:rsidR="00D8101E">
        <w:rPr>
          <w:b w:val="0"/>
          <w:sz w:val="28"/>
          <w:szCs w:val="28"/>
          <w:vertAlign w:val="superscript"/>
        </w:rPr>
        <w:t>1</w:t>
      </w:r>
    </w:p>
    <w:p w14:paraId="610FA326" w14:textId="0917CBC3"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 w:rsidR="004E0898">
        <w:rPr>
          <w:i/>
          <w:szCs w:val="28"/>
        </w:rPr>
        <w:t>Институт вычислительной математики им. Г.И. Марчука РАН</w:t>
      </w:r>
      <w:r w:rsidRPr="00EB416B">
        <w:rPr>
          <w:i/>
          <w:szCs w:val="28"/>
        </w:rPr>
        <w:t xml:space="preserve">, г. </w:t>
      </w:r>
      <w:r w:rsidR="004E0898">
        <w:rPr>
          <w:i/>
          <w:szCs w:val="28"/>
        </w:rPr>
        <w:t>Москва</w:t>
      </w:r>
    </w:p>
    <w:p w14:paraId="2FF2DC32" w14:textId="115F5EC5" w:rsidR="006F1743" w:rsidRPr="004E0898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8" w:history="1">
        <w:r w:rsidR="004E0898" w:rsidRPr="00CC03B5">
          <w:rPr>
            <w:rStyle w:val="ae"/>
            <w:i/>
            <w:lang w:val="en-US"/>
          </w:rPr>
          <w:t>konst</w:t>
        </w:r>
        <w:r w:rsidR="004E0898" w:rsidRPr="00CC03B5">
          <w:rPr>
            <w:rStyle w:val="ae"/>
            <w:i/>
          </w:rPr>
          <w:t>.</w:t>
        </w:r>
        <w:r w:rsidR="004E0898" w:rsidRPr="00CC03B5">
          <w:rPr>
            <w:rStyle w:val="ae"/>
            <w:i/>
            <w:lang w:val="en-US"/>
          </w:rPr>
          <w:t>novikov</w:t>
        </w:r>
        <w:r w:rsidR="004E0898" w:rsidRPr="00CC03B5">
          <w:rPr>
            <w:rStyle w:val="ae"/>
            <w:i/>
          </w:rPr>
          <w:t>@</w:t>
        </w:r>
        <w:r w:rsidR="004E0898" w:rsidRPr="00CC03B5">
          <w:rPr>
            <w:rStyle w:val="ae"/>
            <w:i/>
            <w:lang w:val="en-US"/>
          </w:rPr>
          <w:t>gmail</w:t>
        </w:r>
        <w:r w:rsidR="004E0898" w:rsidRPr="00CC03B5">
          <w:rPr>
            <w:rStyle w:val="ae"/>
            <w:i/>
          </w:rPr>
          <w:t>.</w:t>
        </w:r>
        <w:r w:rsidR="004E0898" w:rsidRPr="00CC03B5">
          <w:rPr>
            <w:rStyle w:val="ae"/>
            <w:i/>
            <w:lang w:val="en-US"/>
          </w:rPr>
          <w:t>com</w:t>
        </w:r>
      </w:hyperlink>
    </w:p>
    <w:p w14:paraId="12F63984" w14:textId="77777777" w:rsidR="00D8101E" w:rsidRPr="00D8101E" w:rsidRDefault="00D8101E" w:rsidP="00D8101E">
      <w:pPr>
        <w:jc w:val="center"/>
        <w:rPr>
          <w:szCs w:val="28"/>
        </w:rPr>
      </w:pPr>
    </w:p>
    <w:p w14:paraId="2191394B" w14:textId="732B4095" w:rsidR="008B5BDE" w:rsidRDefault="006B7AB8" w:rsidP="006F1743">
      <w:pPr>
        <w:ind w:firstLine="709"/>
        <w:jc w:val="both"/>
        <w:rPr>
          <w:szCs w:val="28"/>
        </w:rPr>
      </w:pPr>
      <w:r>
        <w:rPr>
          <w:szCs w:val="28"/>
        </w:rPr>
        <w:t xml:space="preserve">В докладе </w:t>
      </w:r>
      <w:r w:rsidR="008B5BDE">
        <w:rPr>
          <w:szCs w:val="28"/>
        </w:rPr>
        <w:t xml:space="preserve">представлена модель сопряженных процессов подземной фильтрации и поверхностного стока, используемая в расчетном коде </w:t>
      </w:r>
      <w:r w:rsidR="008B5BDE">
        <w:rPr>
          <w:szCs w:val="28"/>
          <w:lang w:val="en-US"/>
        </w:rPr>
        <w:t>GeRa</w:t>
      </w:r>
      <w:r w:rsidR="008B5BDE" w:rsidRPr="008B5BDE">
        <w:rPr>
          <w:szCs w:val="28"/>
        </w:rPr>
        <w:t xml:space="preserve">. </w:t>
      </w:r>
      <w:r w:rsidR="008B5BDE">
        <w:rPr>
          <w:szCs w:val="28"/>
        </w:rPr>
        <w:t xml:space="preserve">Модель состоит из </w:t>
      </w:r>
      <w:r w:rsidR="008B5BDE" w:rsidRPr="008B5BDE">
        <w:rPr>
          <w:szCs w:val="28"/>
        </w:rPr>
        <w:t>3</w:t>
      </w:r>
      <w:r w:rsidR="008B5BDE">
        <w:rPr>
          <w:szCs w:val="28"/>
          <w:lang w:val="en-US"/>
        </w:rPr>
        <w:t>D</w:t>
      </w:r>
      <w:r w:rsidR="008B5BDE" w:rsidRPr="008B5BDE">
        <w:rPr>
          <w:szCs w:val="28"/>
        </w:rPr>
        <w:t xml:space="preserve"> </w:t>
      </w:r>
      <w:r w:rsidR="008B5BDE">
        <w:rPr>
          <w:szCs w:val="28"/>
        </w:rPr>
        <w:t xml:space="preserve">уравнения Ричардса для подземных вод, </w:t>
      </w:r>
      <w:r w:rsidR="008B5BDE" w:rsidRPr="008B5BDE">
        <w:rPr>
          <w:szCs w:val="28"/>
        </w:rPr>
        <w:t>2</w:t>
      </w:r>
      <w:r w:rsidR="008B5BDE">
        <w:rPr>
          <w:szCs w:val="28"/>
          <w:lang w:val="en-US"/>
        </w:rPr>
        <w:t>D</w:t>
      </w:r>
      <w:r w:rsidR="008B5BDE" w:rsidRPr="008B5BDE">
        <w:rPr>
          <w:szCs w:val="28"/>
        </w:rPr>
        <w:t xml:space="preserve"> </w:t>
      </w:r>
      <w:r w:rsidR="008B5BDE">
        <w:rPr>
          <w:szCs w:val="28"/>
        </w:rPr>
        <w:t xml:space="preserve">аппроксимации диффузионной </w:t>
      </w:r>
      <w:r w:rsidR="00390E00">
        <w:rPr>
          <w:szCs w:val="28"/>
        </w:rPr>
        <w:t xml:space="preserve">волны </w:t>
      </w:r>
      <w:r w:rsidR="008B5BDE">
        <w:rPr>
          <w:szCs w:val="28"/>
        </w:rPr>
        <w:t xml:space="preserve">уравнений мелкой воды для поверхностного стока, а также </w:t>
      </w:r>
      <w:r w:rsidR="008B5BDE" w:rsidRPr="008B5BDE">
        <w:rPr>
          <w:szCs w:val="28"/>
        </w:rPr>
        <w:t>1</w:t>
      </w:r>
      <w:r w:rsidR="008B5BDE">
        <w:rPr>
          <w:szCs w:val="28"/>
          <w:lang w:val="en-US"/>
        </w:rPr>
        <w:t>D</w:t>
      </w:r>
      <w:r w:rsidR="008B5BDE" w:rsidRPr="008B5BDE">
        <w:rPr>
          <w:szCs w:val="28"/>
        </w:rPr>
        <w:t xml:space="preserve"> </w:t>
      </w:r>
      <w:r w:rsidR="008B5BDE">
        <w:rPr>
          <w:szCs w:val="28"/>
        </w:rPr>
        <w:t>аппроксимации диффузионной волны для уравнений мелкой воды для моделирования поверхностных вод в одномерных объектах (рек</w:t>
      </w:r>
      <w:r w:rsidR="00390E00">
        <w:rPr>
          <w:szCs w:val="28"/>
        </w:rPr>
        <w:t>ах</w:t>
      </w:r>
      <w:r w:rsidR="008B5BDE">
        <w:rPr>
          <w:szCs w:val="28"/>
        </w:rPr>
        <w:t>, канал</w:t>
      </w:r>
      <w:r w:rsidR="00390E00">
        <w:rPr>
          <w:szCs w:val="28"/>
        </w:rPr>
        <w:t>ах</w:t>
      </w:r>
      <w:r w:rsidR="008B5BDE">
        <w:rPr>
          <w:szCs w:val="28"/>
        </w:rPr>
        <w:t xml:space="preserve"> и т.д.).</w:t>
      </w:r>
    </w:p>
    <w:p w14:paraId="17F5A0CD" w14:textId="350DE7EB" w:rsidR="003958E8" w:rsidRDefault="00507F95" w:rsidP="006F1743">
      <w:pPr>
        <w:ind w:firstLine="709"/>
        <w:jc w:val="both"/>
        <w:rPr>
          <w:szCs w:val="28"/>
        </w:rPr>
      </w:pPr>
      <w:r>
        <w:rPr>
          <w:szCs w:val="28"/>
        </w:rPr>
        <w:t xml:space="preserve">В докладе обсуждаются методы сопряжения моделей различных размерностей, детали численной реализации сопряженной модели, а также представлено сравнение </w:t>
      </w:r>
      <w:r w:rsidR="00390E00">
        <w:rPr>
          <w:szCs w:val="28"/>
        </w:rPr>
        <w:t xml:space="preserve">результатов расчетов при помощи </w:t>
      </w:r>
      <w:r>
        <w:rPr>
          <w:szCs w:val="28"/>
        </w:rPr>
        <w:t>код</w:t>
      </w:r>
      <w:r w:rsidR="00390E00">
        <w:rPr>
          <w:szCs w:val="28"/>
        </w:rPr>
        <w:t>а</w:t>
      </w:r>
      <w:r>
        <w:rPr>
          <w:szCs w:val="28"/>
        </w:rPr>
        <w:t xml:space="preserve"> </w:t>
      </w:r>
      <w:r>
        <w:rPr>
          <w:szCs w:val="28"/>
          <w:lang w:val="en-US"/>
        </w:rPr>
        <w:t>GeRa</w:t>
      </w:r>
      <w:r w:rsidRPr="00507F95">
        <w:rPr>
          <w:szCs w:val="28"/>
        </w:rPr>
        <w:t xml:space="preserve"> </w:t>
      </w:r>
      <w:r>
        <w:rPr>
          <w:szCs w:val="28"/>
        </w:rPr>
        <w:t xml:space="preserve">с другими расчетными кодами на характерных задачах. </w:t>
      </w:r>
    </w:p>
    <w:p w14:paraId="270B0F08" w14:textId="7186E488" w:rsidR="006F1743" w:rsidRPr="00847984" w:rsidRDefault="003958E8" w:rsidP="006F1743">
      <w:pPr>
        <w:ind w:firstLine="709"/>
        <w:jc w:val="both"/>
        <w:rPr>
          <w:szCs w:val="28"/>
        </w:rPr>
      </w:pPr>
      <w:r>
        <w:rPr>
          <w:szCs w:val="28"/>
        </w:rPr>
        <w:t xml:space="preserve">На рисунке 1 </w:t>
      </w:r>
      <w:r w:rsidR="00F87F86">
        <w:rPr>
          <w:szCs w:val="28"/>
        </w:rPr>
        <w:t xml:space="preserve">представлено </w:t>
      </w:r>
      <w:r>
        <w:rPr>
          <w:szCs w:val="28"/>
        </w:rPr>
        <w:t>сравн</w:t>
      </w:r>
      <w:r w:rsidR="00F87F86">
        <w:rPr>
          <w:szCs w:val="28"/>
        </w:rPr>
        <w:t>ение</w:t>
      </w:r>
      <w:r>
        <w:rPr>
          <w:szCs w:val="28"/>
        </w:rPr>
        <w:t xml:space="preserve"> результат</w:t>
      </w:r>
      <w:r w:rsidR="00F87F86">
        <w:rPr>
          <w:szCs w:val="28"/>
        </w:rPr>
        <w:t>ов</w:t>
      </w:r>
      <w:r>
        <w:rPr>
          <w:szCs w:val="28"/>
        </w:rPr>
        <w:t xml:space="preserve"> расчетов при помощи различных расчетных кодов для расхода воды в стандартном бенчмарке для сопряженных моделей подземной фильтрации и поверхностного стока </w:t>
      </w:r>
      <w:r w:rsidR="00F87F86">
        <w:rPr>
          <w:szCs w:val="28"/>
        </w:rPr>
        <w:t>(</w:t>
      </w:r>
      <w:r>
        <w:rPr>
          <w:szCs w:val="28"/>
        </w:rPr>
        <w:t>водоем военной базы Борден</w:t>
      </w:r>
      <w:r w:rsidR="00F87F86">
        <w:rPr>
          <w:szCs w:val="28"/>
        </w:rPr>
        <w:t> </w:t>
      </w:r>
      <w:r w:rsidR="00F87F86" w:rsidRPr="00F87F86">
        <w:rPr>
          <w:szCs w:val="28"/>
        </w:rPr>
        <w:t>[1]</w:t>
      </w:r>
      <w:r w:rsidR="00F87F86">
        <w:rPr>
          <w:szCs w:val="28"/>
        </w:rPr>
        <w:t>)</w:t>
      </w:r>
      <w:r>
        <w:rPr>
          <w:szCs w:val="28"/>
        </w:rPr>
        <w:t xml:space="preserve">. </w:t>
      </w:r>
      <w:r w:rsidR="00847984">
        <w:rPr>
          <w:szCs w:val="28"/>
        </w:rPr>
        <w:t>Как можно видеть из данного графика</w:t>
      </w:r>
      <w:r w:rsidR="00F87F86" w:rsidRPr="00F87F86">
        <w:rPr>
          <w:szCs w:val="28"/>
        </w:rPr>
        <w:t>,</w:t>
      </w:r>
      <w:r w:rsidR="00847984">
        <w:rPr>
          <w:szCs w:val="28"/>
        </w:rPr>
        <w:t xml:space="preserve"> расчет при помощи кода </w:t>
      </w:r>
      <w:r w:rsidR="00847984">
        <w:rPr>
          <w:szCs w:val="28"/>
          <w:lang w:val="en-US"/>
        </w:rPr>
        <w:t>GeRa</w:t>
      </w:r>
      <w:r w:rsidR="00847984" w:rsidRPr="00847984">
        <w:rPr>
          <w:szCs w:val="28"/>
        </w:rPr>
        <w:t xml:space="preserve"> </w:t>
      </w:r>
      <w:r w:rsidR="00847984">
        <w:rPr>
          <w:szCs w:val="28"/>
        </w:rPr>
        <w:t>позволяет получить результаты</w:t>
      </w:r>
      <w:r w:rsidR="00390E00">
        <w:rPr>
          <w:szCs w:val="28"/>
        </w:rPr>
        <w:t>,</w:t>
      </w:r>
      <w:r w:rsidR="00847984">
        <w:rPr>
          <w:szCs w:val="28"/>
        </w:rPr>
        <w:t xml:space="preserve"> близкие к экспериментальным данным.</w:t>
      </w:r>
    </w:p>
    <w:p w14:paraId="6E4C66B7" w14:textId="585CBD95" w:rsidR="006F1743" w:rsidRDefault="006B7AB8" w:rsidP="006F1743">
      <w:pPr>
        <w:keepNext/>
        <w:spacing w:before="120"/>
        <w:jc w:val="center"/>
      </w:pPr>
      <w:r>
        <w:rPr>
          <w:noProof/>
        </w:rPr>
        <w:drawing>
          <wp:inline distT="0" distB="0" distL="0" distR="0" wp14:anchorId="4F419295" wp14:editId="78E1D89D">
            <wp:extent cx="6120000" cy="30708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8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0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D7F42" w14:textId="0249C8A2" w:rsidR="006F1743" w:rsidRPr="00F87F86" w:rsidRDefault="006F1743" w:rsidP="006F1743">
      <w:pPr>
        <w:pStyle w:val="af8"/>
        <w:jc w:val="center"/>
        <w:rPr>
          <w:b w:val="0"/>
          <w:bCs w:val="0"/>
          <w:color w:val="auto"/>
          <w:sz w:val="24"/>
          <w:szCs w:val="24"/>
        </w:rPr>
      </w:pPr>
      <w:r w:rsidRPr="006C5F83">
        <w:rPr>
          <w:b w:val="0"/>
          <w:bCs w:val="0"/>
          <w:color w:val="auto"/>
          <w:sz w:val="24"/>
          <w:szCs w:val="24"/>
        </w:rPr>
        <w:t xml:space="preserve">Рис. </w:t>
      </w:r>
      <w:r w:rsidRPr="006C5F83">
        <w:rPr>
          <w:b w:val="0"/>
          <w:bCs w:val="0"/>
          <w:color w:val="auto"/>
          <w:sz w:val="24"/>
          <w:szCs w:val="24"/>
        </w:rPr>
        <w:fldChar w:fldCharType="begin"/>
      </w:r>
      <w:r w:rsidRPr="006C5F83">
        <w:rPr>
          <w:b w:val="0"/>
          <w:bCs w:val="0"/>
          <w:color w:val="auto"/>
          <w:sz w:val="24"/>
          <w:szCs w:val="24"/>
        </w:rPr>
        <w:instrText xml:space="preserve"> SEQ Рис._ \* ARABIC </w:instrText>
      </w:r>
      <w:r w:rsidRPr="006C5F83">
        <w:rPr>
          <w:b w:val="0"/>
          <w:bCs w:val="0"/>
          <w:color w:val="auto"/>
          <w:sz w:val="24"/>
          <w:szCs w:val="24"/>
        </w:rPr>
        <w:fldChar w:fldCharType="separate"/>
      </w:r>
      <w:r w:rsidR="00E53500">
        <w:rPr>
          <w:b w:val="0"/>
          <w:bCs w:val="0"/>
          <w:noProof/>
          <w:color w:val="auto"/>
          <w:sz w:val="24"/>
          <w:szCs w:val="24"/>
        </w:rPr>
        <w:t>1</w:t>
      </w:r>
      <w:r w:rsidRPr="006C5F83">
        <w:rPr>
          <w:b w:val="0"/>
          <w:bCs w:val="0"/>
          <w:color w:val="auto"/>
          <w:sz w:val="24"/>
          <w:szCs w:val="24"/>
        </w:rPr>
        <w:fldChar w:fldCharType="end"/>
      </w:r>
      <w:r>
        <w:rPr>
          <w:b w:val="0"/>
          <w:bCs w:val="0"/>
          <w:color w:val="auto"/>
          <w:sz w:val="24"/>
          <w:szCs w:val="24"/>
        </w:rPr>
        <w:t xml:space="preserve">. </w:t>
      </w:r>
      <w:r w:rsidR="00F87F86">
        <w:rPr>
          <w:b w:val="0"/>
          <w:bCs w:val="0"/>
          <w:color w:val="auto"/>
          <w:sz w:val="24"/>
          <w:szCs w:val="24"/>
        </w:rPr>
        <w:t>Результаты моделировани</w:t>
      </w:r>
      <w:r w:rsidR="009868C1">
        <w:rPr>
          <w:b w:val="0"/>
          <w:bCs w:val="0"/>
          <w:color w:val="auto"/>
          <w:sz w:val="24"/>
          <w:szCs w:val="24"/>
        </w:rPr>
        <w:t>я</w:t>
      </w:r>
      <w:r w:rsidR="00F87F86">
        <w:rPr>
          <w:b w:val="0"/>
          <w:bCs w:val="0"/>
          <w:color w:val="auto"/>
          <w:sz w:val="24"/>
          <w:szCs w:val="24"/>
        </w:rPr>
        <w:t xml:space="preserve"> расхода воды в бенчмарке «водоем военной базы Борден»</w:t>
      </w:r>
    </w:p>
    <w:p w14:paraId="14D7B55C" w14:textId="77777777" w:rsidR="006F1743" w:rsidRPr="00F87F86" w:rsidRDefault="006F1743" w:rsidP="006F1743">
      <w:pPr>
        <w:jc w:val="center"/>
      </w:pPr>
      <w:r w:rsidRPr="00EB416B">
        <w:rPr>
          <w:b/>
        </w:rPr>
        <w:t>ЛИТЕРАТУРА</w:t>
      </w:r>
    </w:p>
    <w:p w14:paraId="163EFE50" w14:textId="1A453F60" w:rsidR="006F1743" w:rsidRPr="006F1743" w:rsidRDefault="003958E8" w:rsidP="00847984">
      <w:pPr>
        <w:pStyle w:val="af"/>
        <w:numPr>
          <w:ilvl w:val="0"/>
          <w:numId w:val="22"/>
        </w:numPr>
        <w:rPr>
          <w:bCs/>
          <w:lang w:val="en-US"/>
        </w:rPr>
      </w:pPr>
      <w:r>
        <w:rPr>
          <w:bCs/>
          <w:lang w:val="en-US"/>
        </w:rPr>
        <w:t>Kollet</w:t>
      </w:r>
      <w:r w:rsidRPr="00847984">
        <w:rPr>
          <w:bCs/>
          <w:lang w:val="en-US"/>
        </w:rPr>
        <w:t xml:space="preserve"> </w:t>
      </w:r>
      <w:r>
        <w:rPr>
          <w:bCs/>
          <w:lang w:val="en-US"/>
        </w:rPr>
        <w:t>S</w:t>
      </w:r>
      <w:r w:rsidRPr="00847984">
        <w:rPr>
          <w:bCs/>
          <w:lang w:val="en-US"/>
        </w:rPr>
        <w:t xml:space="preserve">., </w:t>
      </w:r>
      <w:r>
        <w:rPr>
          <w:bCs/>
          <w:lang w:val="en-US"/>
        </w:rPr>
        <w:t xml:space="preserve">et al. </w:t>
      </w:r>
      <w:r w:rsidR="00847984" w:rsidRPr="00847984">
        <w:rPr>
          <w:bCs/>
          <w:lang w:val="en-US"/>
        </w:rPr>
        <w:t>The integrated hydrologic model intercomparison project, IH-MIP2: A second set of benchmark results to diagnose integrated hydrology and feedbacks</w:t>
      </w:r>
      <w:r w:rsidR="00847984">
        <w:rPr>
          <w:bCs/>
          <w:lang w:val="en-US"/>
        </w:rPr>
        <w:t> // Water Resources Research. – 2016. – 53(1) – p. 867-890.</w:t>
      </w:r>
    </w:p>
    <w:sectPr w:rsidR="006F1743" w:rsidRPr="006F1743" w:rsidSect="00987111">
      <w:headerReference w:type="even" r:id="rId10"/>
      <w:foot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7642" w14:textId="77777777" w:rsidR="00655D81" w:rsidRDefault="00655D81">
      <w:r>
        <w:separator/>
      </w:r>
    </w:p>
  </w:endnote>
  <w:endnote w:type="continuationSeparator" w:id="0">
    <w:p w14:paraId="1017BE4C" w14:textId="77777777" w:rsidR="00655D81" w:rsidRDefault="0065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928837"/>
      <w:docPartObj>
        <w:docPartGallery w:val="Page Numbers (Bottom of Page)"/>
        <w:docPartUnique/>
      </w:docPartObj>
    </w:sdtPr>
    <w:sdtEndPr/>
    <w:sdtContent>
      <w:p w14:paraId="444CAE85" w14:textId="77777777"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E8">
          <w:rPr>
            <w:noProof/>
          </w:rPr>
          <w:t>2</w:t>
        </w:r>
        <w:r>
          <w:fldChar w:fldCharType="end"/>
        </w:r>
      </w:p>
    </w:sdtContent>
  </w:sdt>
  <w:p w14:paraId="4CD002A7" w14:textId="77777777"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17AB" w14:textId="77777777" w:rsidR="00655D81" w:rsidRDefault="00655D81">
      <w:r>
        <w:separator/>
      </w:r>
    </w:p>
  </w:footnote>
  <w:footnote w:type="continuationSeparator" w:id="0">
    <w:p w14:paraId="3DFD0F6C" w14:textId="77777777" w:rsidR="00655D81" w:rsidRDefault="0065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CD82" w14:textId="77777777"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F29D14A" w14:textId="77777777" w:rsidR="00323BFF" w:rsidRDefault="00655D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DFC"/>
    <w:rsid w:val="000552F4"/>
    <w:rsid w:val="0008501F"/>
    <w:rsid w:val="001071E4"/>
    <w:rsid w:val="00110F28"/>
    <w:rsid w:val="00114877"/>
    <w:rsid w:val="00132235"/>
    <w:rsid w:val="00133FCD"/>
    <w:rsid w:val="00140DFC"/>
    <w:rsid w:val="00155CDD"/>
    <w:rsid w:val="00182443"/>
    <w:rsid w:val="001A31C2"/>
    <w:rsid w:val="001F50DC"/>
    <w:rsid w:val="0020246B"/>
    <w:rsid w:val="00227E33"/>
    <w:rsid w:val="00251610"/>
    <w:rsid w:val="002535C1"/>
    <w:rsid w:val="00291B1C"/>
    <w:rsid w:val="002C069D"/>
    <w:rsid w:val="002E4F48"/>
    <w:rsid w:val="003413AA"/>
    <w:rsid w:val="00352419"/>
    <w:rsid w:val="003614C2"/>
    <w:rsid w:val="003730DD"/>
    <w:rsid w:val="003836BC"/>
    <w:rsid w:val="00390E00"/>
    <w:rsid w:val="003958E8"/>
    <w:rsid w:val="003B4608"/>
    <w:rsid w:val="004176FD"/>
    <w:rsid w:val="00417FC3"/>
    <w:rsid w:val="00427CDF"/>
    <w:rsid w:val="00430B1C"/>
    <w:rsid w:val="00447884"/>
    <w:rsid w:val="0047263C"/>
    <w:rsid w:val="0049544C"/>
    <w:rsid w:val="004B4C12"/>
    <w:rsid w:val="004E0898"/>
    <w:rsid w:val="004E4378"/>
    <w:rsid w:val="00507F95"/>
    <w:rsid w:val="005137CF"/>
    <w:rsid w:val="00527721"/>
    <w:rsid w:val="00534E80"/>
    <w:rsid w:val="005510CD"/>
    <w:rsid w:val="005E3F95"/>
    <w:rsid w:val="005E4273"/>
    <w:rsid w:val="005F22E9"/>
    <w:rsid w:val="005F7D89"/>
    <w:rsid w:val="00604058"/>
    <w:rsid w:val="00637CE8"/>
    <w:rsid w:val="00655D81"/>
    <w:rsid w:val="006828AB"/>
    <w:rsid w:val="006B7AB8"/>
    <w:rsid w:val="006D16FE"/>
    <w:rsid w:val="006D458B"/>
    <w:rsid w:val="006F1743"/>
    <w:rsid w:val="0071344D"/>
    <w:rsid w:val="00780382"/>
    <w:rsid w:val="00793A99"/>
    <w:rsid w:val="007E6EA1"/>
    <w:rsid w:val="00816996"/>
    <w:rsid w:val="008355FE"/>
    <w:rsid w:val="008426A4"/>
    <w:rsid w:val="00847984"/>
    <w:rsid w:val="008877E7"/>
    <w:rsid w:val="008B5BDE"/>
    <w:rsid w:val="008C07F9"/>
    <w:rsid w:val="008C1E37"/>
    <w:rsid w:val="008E0462"/>
    <w:rsid w:val="008E50BE"/>
    <w:rsid w:val="009868C1"/>
    <w:rsid w:val="00996613"/>
    <w:rsid w:val="009D2ED8"/>
    <w:rsid w:val="009E1743"/>
    <w:rsid w:val="00A46D54"/>
    <w:rsid w:val="00A65330"/>
    <w:rsid w:val="00A7395B"/>
    <w:rsid w:val="00A96917"/>
    <w:rsid w:val="00AA56BA"/>
    <w:rsid w:val="00AB3DCF"/>
    <w:rsid w:val="00AF708E"/>
    <w:rsid w:val="00B04CA7"/>
    <w:rsid w:val="00BC2668"/>
    <w:rsid w:val="00BD0872"/>
    <w:rsid w:val="00BE3DA2"/>
    <w:rsid w:val="00C95CDC"/>
    <w:rsid w:val="00CC210D"/>
    <w:rsid w:val="00D10A69"/>
    <w:rsid w:val="00D260D3"/>
    <w:rsid w:val="00D323F7"/>
    <w:rsid w:val="00D3690E"/>
    <w:rsid w:val="00D4712A"/>
    <w:rsid w:val="00D71FCA"/>
    <w:rsid w:val="00D8101E"/>
    <w:rsid w:val="00D9420F"/>
    <w:rsid w:val="00DB741F"/>
    <w:rsid w:val="00DF6FCF"/>
    <w:rsid w:val="00E26DCA"/>
    <w:rsid w:val="00E516BE"/>
    <w:rsid w:val="00E53500"/>
    <w:rsid w:val="00E66D36"/>
    <w:rsid w:val="00E67815"/>
    <w:rsid w:val="00ED5DDF"/>
    <w:rsid w:val="00F0084B"/>
    <w:rsid w:val="00F500FD"/>
    <w:rsid w:val="00F729AF"/>
    <w:rsid w:val="00F86DAD"/>
    <w:rsid w:val="00F87F86"/>
    <w:rsid w:val="00F90EAD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5F7F"/>
  <w15:docId w15:val="{CC000ACA-0DE5-42B3-B428-AE0DBFB0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9">
    <w:name w:val="Unresolved Mention"/>
    <w:basedOn w:val="a1"/>
    <w:uiPriority w:val="99"/>
    <w:semiHidden/>
    <w:unhideWhenUsed/>
    <w:rsid w:val="004E0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.novi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BD03-7288-46F3-BB9A-6DD41355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Константин Новиков</cp:lastModifiedBy>
  <cp:revision>10</cp:revision>
  <cp:lastPrinted>2021-04-12T12:08:00Z</cp:lastPrinted>
  <dcterms:created xsi:type="dcterms:W3CDTF">2021-04-15T07:50:00Z</dcterms:created>
  <dcterms:modified xsi:type="dcterms:W3CDTF">2021-06-29T12:10:00Z</dcterms:modified>
</cp:coreProperties>
</file>